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511" w:type="dxa"/>
        <w:tblLook w:val="04A0" w:firstRow="1" w:lastRow="0" w:firstColumn="1" w:lastColumn="0" w:noHBand="0" w:noVBand="1"/>
      </w:tblPr>
      <w:tblGrid>
        <w:gridCol w:w="3202"/>
        <w:gridCol w:w="7309"/>
      </w:tblGrid>
      <w:tr w:rsidR="001E5C7C">
        <w:trPr>
          <w:trHeight w:val="293"/>
        </w:trPr>
        <w:tc>
          <w:tcPr>
            <w:tcW w:w="10511" w:type="dxa"/>
            <w:gridSpan w:val="2"/>
          </w:tcPr>
          <w:p w:rsidR="001E5C7C" w:rsidRDefault="00B70BB4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bookmarkStart w:id="0" w:name="_Hlk76045426"/>
            <w:r>
              <w:rPr>
                <w:rFonts w:cs="Times New Roman"/>
                <w:b/>
                <w:bCs/>
                <w:iCs/>
                <w:smallCaps/>
                <w:szCs w:val="20"/>
              </w:rPr>
              <w:t>@</w:t>
            </w:r>
            <w:r w:rsidR="00D50603">
              <w:rPr>
                <w:rFonts w:cs="Times New Roman"/>
                <w:b/>
                <w:bCs/>
                <w:iCs/>
                <w:smallCaps/>
                <w:szCs w:val="20"/>
              </w:rPr>
              <w:t xml:space="preserve">Thématique :    </w:t>
            </w:r>
            <w:r w:rsidR="00D50603">
              <w:t>reconnaissance de l’allure d’une représentation graphique à partir d’un tableau de variations donnés</w:t>
            </w:r>
            <w:r w:rsidR="00D50603">
              <w:rPr>
                <w:rFonts w:cs="Times New Roman"/>
                <w:b/>
                <w:bCs/>
                <w:iCs/>
                <w:smallCaps/>
                <w:szCs w:val="20"/>
              </w:rPr>
              <w:t xml:space="preserve">                        </w:t>
            </w:r>
          </w:p>
        </w:tc>
      </w:tr>
      <w:tr w:rsidR="001E5C7C">
        <w:trPr>
          <w:trHeight w:val="293"/>
        </w:trPr>
        <w:tc>
          <w:tcPr>
            <w:tcW w:w="3202" w:type="dxa"/>
          </w:tcPr>
          <w:p w:rsidR="001E5C7C" w:rsidRDefault="00D50603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>
              <w:rPr>
                <w:rFonts w:cs="Times New Roman"/>
                <w:b/>
                <w:bCs/>
                <w:iCs/>
                <w:smallCaps/>
                <w:szCs w:val="20"/>
              </w:rPr>
              <w:t>Positionnement</w:t>
            </w:r>
          </w:p>
        </w:tc>
        <w:tc>
          <w:tcPr>
            <w:tcW w:w="7308" w:type="dxa"/>
          </w:tcPr>
          <w:p w:rsidR="001E5C7C" w:rsidRDefault="00D50603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>
              <w:rPr>
                <w:rFonts w:cs="Times New Roman"/>
                <w:b/>
                <w:bCs/>
                <w:iCs/>
                <w:smallCaps/>
                <w:szCs w:val="20"/>
              </w:rPr>
              <w:t>Capacités ou automatismes travailles</w:t>
            </w:r>
          </w:p>
        </w:tc>
      </w:tr>
      <w:tr w:rsidR="001E5C7C">
        <w:trPr>
          <w:trHeight w:val="293"/>
        </w:trPr>
        <w:tc>
          <w:tcPr>
            <w:tcW w:w="3202" w:type="dxa"/>
            <w:shd w:val="clear" w:color="auto" w:fill="FFFFFF" w:themeFill="background1"/>
          </w:tcPr>
          <w:p w:rsidR="001E5C7C" w:rsidRDefault="00D50603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>
              <w:rPr>
                <w:rFonts w:cs="Times New Roman"/>
                <w:b/>
                <w:bCs/>
                <w:iCs/>
                <w:smallCaps/>
                <w:szCs w:val="20"/>
              </w:rPr>
              <w:t>Débutant</w:t>
            </w:r>
          </w:p>
        </w:tc>
        <w:tc>
          <w:tcPr>
            <w:tcW w:w="7308" w:type="dxa"/>
            <w:vMerge w:val="restart"/>
            <w:shd w:val="clear" w:color="auto" w:fill="auto"/>
          </w:tcPr>
          <w:p w:rsidR="005305EA" w:rsidRPr="005305EA" w:rsidRDefault="005305EA" w:rsidP="005305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305EA">
              <w:rPr>
                <w:rFonts w:ascii="Times New Roman" w:hAnsi="Times New Roman" w:cs="Times New Roman"/>
                <w:sz w:val="20"/>
                <w:szCs w:val="20"/>
              </w:rPr>
              <w:t xml:space="preserve">Exploiter différents modes de représentation d’une fonction et passer de l’un à l’autre (expression, tableau de valeurs, courbe représentative). </w:t>
            </w:r>
          </w:p>
          <w:p w:rsidR="005305EA" w:rsidRPr="005305EA" w:rsidRDefault="005305EA" w:rsidP="005305E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305EA">
              <w:rPr>
                <w:rFonts w:ascii="Times New Roman" w:hAnsi="Times New Roman" w:cs="Times New Roman"/>
                <w:sz w:val="20"/>
                <w:szCs w:val="20"/>
              </w:rPr>
              <w:t xml:space="preserve">Relier courbe représentative et tableau de variations d’une fonction. </w:t>
            </w:r>
          </w:p>
          <w:p w:rsidR="001E5C7C" w:rsidRPr="005305EA" w:rsidRDefault="005305EA" w:rsidP="005305EA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color w:val="FF0000"/>
                <w:szCs w:val="20"/>
                <w:highlight w:val="yellow"/>
              </w:rPr>
            </w:pPr>
            <w:r w:rsidRPr="005305EA">
              <w:rPr>
                <w:rFonts w:cs="Times New Roman"/>
                <w:szCs w:val="20"/>
              </w:rPr>
              <w:t xml:space="preserve">Déterminer graphiquement les extremums d’une fonction sur un intervalle. </w:t>
            </w:r>
          </w:p>
        </w:tc>
      </w:tr>
      <w:tr w:rsidR="001E5C7C">
        <w:trPr>
          <w:trHeight w:val="293"/>
        </w:trPr>
        <w:tc>
          <w:tcPr>
            <w:tcW w:w="3202" w:type="dxa"/>
            <w:shd w:val="clear" w:color="auto" w:fill="FFFFFF" w:themeFill="background1"/>
          </w:tcPr>
          <w:p w:rsidR="001E5C7C" w:rsidRDefault="00D50603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>
              <w:rPr>
                <w:rFonts w:cs="Times New Roman"/>
                <w:b/>
                <w:bCs/>
                <w:iCs/>
                <w:smallCaps/>
                <w:szCs w:val="20"/>
              </w:rPr>
              <w:t>initié</w:t>
            </w:r>
          </w:p>
        </w:tc>
        <w:tc>
          <w:tcPr>
            <w:tcW w:w="7308" w:type="dxa"/>
            <w:vMerge/>
            <w:shd w:val="clear" w:color="auto" w:fill="auto"/>
          </w:tcPr>
          <w:p w:rsidR="001E5C7C" w:rsidRDefault="001E5C7C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  <w:tr w:rsidR="001E5C7C">
        <w:trPr>
          <w:trHeight w:val="293"/>
        </w:trPr>
        <w:tc>
          <w:tcPr>
            <w:tcW w:w="3202" w:type="dxa"/>
            <w:shd w:val="clear" w:color="auto" w:fill="FFFF00"/>
          </w:tcPr>
          <w:p w:rsidR="001E5C7C" w:rsidRDefault="00D50603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>
              <w:rPr>
                <w:rFonts w:cs="Times New Roman"/>
                <w:b/>
                <w:bCs/>
                <w:iCs/>
                <w:smallCaps/>
                <w:szCs w:val="20"/>
              </w:rPr>
              <w:t>confirmé</w:t>
            </w:r>
          </w:p>
        </w:tc>
        <w:tc>
          <w:tcPr>
            <w:tcW w:w="7308" w:type="dxa"/>
            <w:vMerge/>
            <w:shd w:val="clear" w:color="auto" w:fill="auto"/>
          </w:tcPr>
          <w:p w:rsidR="001E5C7C" w:rsidRDefault="001E5C7C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  <w:tr w:rsidR="001E5C7C">
        <w:trPr>
          <w:trHeight w:val="266"/>
        </w:trPr>
        <w:tc>
          <w:tcPr>
            <w:tcW w:w="3202" w:type="dxa"/>
          </w:tcPr>
          <w:p w:rsidR="001E5C7C" w:rsidRDefault="00D50603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>
              <w:rPr>
                <w:rFonts w:cs="Times New Roman"/>
                <w:b/>
                <w:bCs/>
                <w:iCs/>
                <w:smallCaps/>
                <w:szCs w:val="20"/>
              </w:rPr>
              <w:t>expert</w:t>
            </w:r>
          </w:p>
        </w:tc>
        <w:bookmarkEnd w:id="0"/>
        <w:tc>
          <w:tcPr>
            <w:tcW w:w="7308" w:type="dxa"/>
            <w:vMerge/>
            <w:shd w:val="clear" w:color="auto" w:fill="auto"/>
          </w:tcPr>
          <w:p w:rsidR="001E5C7C" w:rsidRDefault="001E5C7C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</w:tbl>
    <w:p w:rsidR="001E5C7C" w:rsidRDefault="001E5C7C">
      <w:pPr>
        <w:rPr>
          <w:rFonts w:cs="Times New Roman"/>
          <w:bCs/>
          <w:i/>
          <w:u w:val="single"/>
        </w:rPr>
      </w:pPr>
    </w:p>
    <w:p w:rsidR="001E5C7C" w:rsidRDefault="00D50603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Exercice 1 — Lecture simple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On donne le tableau de variations d’une fonction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( f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) :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744"/>
        <w:gridCol w:w="6040"/>
      </w:tblGrid>
      <w:tr w:rsidR="001E5C7C">
        <w:tc>
          <w:tcPr>
            <w:tcW w:w="1744" w:type="dxa"/>
          </w:tcPr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040" w:type="dxa"/>
          </w:tcPr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-2                                  3                                      6</w:t>
            </w:r>
          </w:p>
        </w:tc>
      </w:tr>
      <w:tr w:rsidR="001E5C7C">
        <w:tc>
          <w:tcPr>
            <w:tcW w:w="1744" w:type="dxa"/>
          </w:tcPr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f</w:t>
            </w:r>
            <w:proofErr w:type="gramEnd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(x)</w:t>
            </w:r>
          </w:p>
        </w:tc>
        <w:tc>
          <w:tcPr>
            <w:tcW w:w="6040" w:type="dxa"/>
          </w:tcPr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fr-FR"/>
              </w:rPr>
              <mc:AlternateContent>
                <mc:Choice Requires="wpg">
                  <w:drawing>
                    <wp:anchor distT="0" distB="0" distL="115200" distR="115200" simplePos="0" relativeHeight="251654144" behindDoc="0" locked="0" layoutInCell="1" allowOverlap="1">
                      <wp:simplePos x="0" y="0"/>
                      <wp:positionH relativeFrom="column">
                        <wp:posOffset>1834643</wp:posOffset>
                      </wp:positionH>
                      <wp:positionV relativeFrom="paragraph">
                        <wp:posOffset>125727</wp:posOffset>
                      </wp:positionV>
                      <wp:extent cx="1409700" cy="304800"/>
                      <wp:effectExtent l="3175" t="3175" r="3175" b="3175"/>
                      <wp:wrapNone/>
                      <wp:docPr id="1" name="Connecteur droi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409699" cy="304799"/>
                              </a:xfrm>
                              <a:prstGeom prst="line">
                                <a:avLst/>
                              </a:prstGeom>
                              <a:ln>
                                <a:tailEnd type="arrow" len="med"/>
                              </a:ln>
                            </wps:spPr>
                            <wps:style>
                              <a:lnRef idx="1">
                                <a:schemeClr val="accent1">
                                  <a:shade val="50000"/>
                                </a:schemeClr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      <w:pict>
                    <v:line id="shape 0" o:spid="_x0000_s0" style="position:absolute;left:0;text-align:left;z-index:3072;mso-wrap-distance-left:9.07pt;mso-wrap-distance-top:0.00pt;mso-wrap-distance-right:9.07pt;mso-wrap-distance-bottom:0.00pt;rotation:0;visibility:visible;" from="144.5pt,9.9pt" to="255.5pt,33.9pt" filled="f" strokecolor="#223962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fr-FR"/>
              </w:rPr>
              <mc:AlternateContent>
                <mc:Choice Requires="wpg">
                  <w:drawing>
                    <wp:anchor distT="0" distB="0" distL="115200" distR="115200" simplePos="0" relativeHeight="251652096" behindDoc="0" locked="0" layoutInCell="1" allowOverlap="1">
                      <wp:simplePos x="0" y="0"/>
                      <wp:positionH relativeFrom="column">
                        <wp:posOffset>348743</wp:posOffset>
                      </wp:positionH>
                      <wp:positionV relativeFrom="paragraph">
                        <wp:posOffset>135252</wp:posOffset>
                      </wp:positionV>
                      <wp:extent cx="1143000" cy="295275"/>
                      <wp:effectExtent l="3175" t="3175" r="3175" b="3175"/>
                      <wp:wrapNone/>
                      <wp:docPr id="2" name="Connecteur droi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V="1">
                                <a:off x="0" y="0"/>
                                <a:ext cx="1143000" cy="295274"/>
                              </a:xfrm>
                              <a:prstGeom prst="line">
                                <a:avLst/>
                              </a:prstGeom>
                              <a:ln>
                                <a:tailEnd type="arrow" len="med"/>
                              </a:ln>
                            </wps:spPr>
                            <wps:style>
                              <a:lnRef idx="1">
                                <a:schemeClr val="accent1">
                                  <a:shade val="50000"/>
                                </a:schemeClr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      <w:pict>
                    <v:line id="shape 1" o:spid="_x0000_s1" style="position:absolute;left:0;text-align:left;z-index:2048;mso-wrap-distance-left:9.07pt;mso-wrap-distance-top:0.00pt;mso-wrap-distance-right:9.07pt;mso-wrap-distance-bottom:0.00pt;rotation:0;flip:y;visibility:visible;" from="27.5pt,10.6pt" to="117.5pt,33.9pt" filled="f" strokecolor="#223962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5 </w:t>
            </w:r>
          </w:p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1                                                                           2</w:t>
            </w:r>
          </w:p>
        </w:tc>
      </w:tr>
    </w:tbl>
    <w:p w:rsidR="001E5C7C" w:rsidRDefault="001E5C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="Times New Roman" w:cs="Times New Roman"/>
          <w:b/>
          <w:bCs/>
          <w:color w:val="000000"/>
          <w:sz w:val="28"/>
          <w:szCs w:val="28"/>
        </w:rPr>
      </w:pP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eastAsia="Times New Roman" w:cs="Times New Roman"/>
          <w:b/>
          <w:color w:val="000000"/>
          <w:sz w:val="28"/>
          <w:szCs w:val="28"/>
          <w:u w:val="single"/>
        </w:rPr>
        <w:t>Questions :</w:t>
      </w:r>
    </w:p>
    <w:p w:rsidR="001E5C7C" w:rsidRDefault="00D50603">
      <w:pPr>
        <w:pStyle w:val="Paragraphedeliste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La fonction est-elle croissante ou décroissante sur ([-2 ; 3]) ?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</w:p>
    <w:p w:rsidR="001E5C7C" w:rsidRDefault="00D50603">
      <w:pPr>
        <w:pStyle w:val="Paragraphedeliste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Quel est le maximum de la fonction ?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</w:p>
    <w:p w:rsidR="001E5C7C" w:rsidRDefault="00D50603">
      <w:pPr>
        <w:pStyle w:val="Paragraphedeliste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Quel est le minimum sur l’intervalle donné ?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</w:p>
    <w:p w:rsidR="001E5C7C" w:rsidRDefault="00B70BB4" w:rsidP="00B70BB4">
      <w:pPr>
        <w:pStyle w:val="Paragraphedeliste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Trac</w:t>
      </w:r>
      <w:r w:rsidR="00D50603">
        <w:rPr>
          <w:rFonts w:eastAsia="Times New Roman" w:cs="Times New Roman"/>
          <w:color w:val="000000"/>
          <w:sz w:val="28"/>
          <w:szCs w:val="28"/>
        </w:rPr>
        <w:t xml:space="preserve"> l’allure générale de la courbe sur le repère ci-dessous :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noProof/>
          <w:color w:val="000000"/>
          <w:sz w:val="28"/>
          <w:szCs w:val="28"/>
          <w:lang w:eastAsia="fr-FR"/>
        </w:rPr>
        <mc:AlternateContent>
          <mc:Choice Requires="wpg">
            <w:drawing>
              <wp:inline distT="0" distB="0" distL="0" distR="0">
                <wp:extent cx="3259748" cy="2307462"/>
                <wp:effectExtent l="0" t="0" r="0" b="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50202745" name="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3259748" cy="23074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" o:spid="_x0000_s2" type="#_x0000_t75" style="width:256.67pt;height:181.69pt;mso-wrap-distance-left:0.00pt;mso-wrap-distance-top:0.00pt;mso-wrap-distance-right:0.00pt;mso-wrap-distance-bottom:0.00pt;rotation:0;z-index:1;" stroked="false">
                <v:imagedata r:id="rId9" o:title=""/>
                <o:lock v:ext="edit" rotation="t"/>
              </v:shape>
            </w:pict>
          </mc:Fallback>
        </mc:AlternateContent>
      </w:r>
    </w:p>
    <w:p w:rsidR="00B70BB4" w:rsidRDefault="00B70BB4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8"/>
          <w:szCs w:val="28"/>
        </w:rPr>
      </w:pPr>
    </w:p>
    <w:p w:rsidR="001E5C7C" w:rsidRDefault="00D50603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Exercice 2 — Traduction graphique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On donne le tableau de variations suivant :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744"/>
        <w:gridCol w:w="5615"/>
      </w:tblGrid>
      <w:tr w:rsidR="001E5C7C">
        <w:tc>
          <w:tcPr>
            <w:tcW w:w="1744" w:type="dxa"/>
          </w:tcPr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15" w:type="dxa"/>
          </w:tcPr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0                                   2                                   5</w:t>
            </w:r>
          </w:p>
        </w:tc>
      </w:tr>
      <w:tr w:rsidR="001E5C7C">
        <w:tc>
          <w:tcPr>
            <w:tcW w:w="1744" w:type="dxa"/>
          </w:tcPr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f</w:t>
            </w:r>
            <w:proofErr w:type="gramEnd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(x)</w:t>
            </w:r>
          </w:p>
        </w:tc>
        <w:tc>
          <w:tcPr>
            <w:tcW w:w="5615" w:type="dxa"/>
          </w:tcPr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fr-FR"/>
              </w:rPr>
              <mc:AlternateContent>
                <mc:Choice Requires="wpg">
                  <w:drawing>
                    <wp:anchor distT="0" distB="0" distL="115200" distR="115200" simplePos="0" relativeHeight="251655168" behindDoc="0" locked="0" layoutInCell="1" allowOverlap="1">
                      <wp:simplePos x="0" y="0"/>
                      <wp:positionH relativeFrom="column">
                        <wp:posOffset>1834643</wp:posOffset>
                      </wp:positionH>
                      <wp:positionV relativeFrom="paragraph">
                        <wp:posOffset>125727</wp:posOffset>
                      </wp:positionV>
                      <wp:extent cx="1162050" cy="219075"/>
                      <wp:effectExtent l="3175" t="3175" r="3175" b="3175"/>
                      <wp:wrapNone/>
                      <wp:docPr id="4" name="Connecteur droi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162049" cy="219073"/>
                              </a:xfrm>
                              <a:prstGeom prst="line">
                                <a:avLst/>
                              </a:prstGeom>
                              <a:ln>
                                <a:tailEnd type="arrow" len="med"/>
                              </a:ln>
                            </wps:spPr>
                            <wps:style>
                              <a:lnRef idx="1">
                                <a:schemeClr val="accent1">
                                  <a:shade val="50000"/>
                                </a:schemeClr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      <w:pict>
                    <v:line id="shape 3" o:spid="_x0000_s3" style="position:absolute;left:0;text-align:left;z-index:3072;mso-wrap-distance-left:9.07pt;mso-wrap-distance-top:0.00pt;mso-wrap-distance-right:9.07pt;mso-wrap-distance-bottom:0.00pt;rotation:0;visibility:visible;" from="144.5pt,9.9pt" to="236.0pt,27.1pt" filled="f" strokecolor="#223962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fr-FR"/>
              </w:rPr>
              <mc:AlternateContent>
                <mc:Choice Requires="wpg">
                  <w:drawing>
                    <wp:anchor distT="0" distB="0" distL="115200" distR="115200" simplePos="0" relativeHeight="251653120" behindDoc="0" locked="0" layoutInCell="1" allowOverlap="1">
                      <wp:simplePos x="0" y="0"/>
                      <wp:positionH relativeFrom="column">
                        <wp:posOffset>348743</wp:posOffset>
                      </wp:positionH>
                      <wp:positionV relativeFrom="paragraph">
                        <wp:posOffset>135252</wp:posOffset>
                      </wp:positionV>
                      <wp:extent cx="1143000" cy="295275"/>
                      <wp:effectExtent l="3175" t="3175" r="3175" b="3175"/>
                      <wp:wrapNone/>
                      <wp:docPr id="5" name="Connecteur droi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V="1">
                                <a:off x="0" y="0"/>
                                <a:ext cx="1143000" cy="295273"/>
                              </a:xfrm>
                              <a:prstGeom prst="line">
                                <a:avLst/>
                              </a:prstGeom>
                              <a:ln>
                                <a:tailEnd type="arrow" len="med"/>
                              </a:ln>
                            </wps:spPr>
                            <wps:style>
                              <a:lnRef idx="1">
                                <a:schemeClr val="accent1">
                                  <a:shade val="50000"/>
                                </a:schemeClr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      <w:pict>
                    <v:line id="shape 4" o:spid="_x0000_s4" style="position:absolute;left:0;text-align:left;z-index:2048;mso-wrap-distance-left:9.07pt;mso-wrap-distance-top:0.00pt;mso-wrap-distance-right:9.07pt;mso-wrap-distance-bottom:0.00pt;rotation:0;flip:y;visibility:visible;" from="27.5pt,10.6pt" to="117.5pt,33.9pt" filled="f" strokecolor="#223962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3 </w:t>
            </w:r>
          </w:p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- 1                                                                      0</w:t>
            </w:r>
          </w:p>
        </w:tc>
      </w:tr>
    </w:tbl>
    <w:p w:rsidR="001E5C7C" w:rsidRDefault="001E5C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="Times New Roman" w:cs="Times New Roman"/>
          <w:b/>
          <w:bCs/>
          <w:color w:val="000000"/>
          <w:sz w:val="28"/>
          <w:szCs w:val="28"/>
        </w:rPr>
      </w:pP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eastAsia="Times New Roman" w:cs="Times New Roman"/>
          <w:b/>
          <w:color w:val="000000"/>
          <w:sz w:val="28"/>
          <w:szCs w:val="28"/>
          <w:u w:val="single"/>
        </w:rPr>
        <w:t>Questions :</w:t>
      </w:r>
    </w:p>
    <w:p w:rsidR="001E5C7C" w:rsidRDefault="00D50603">
      <w:pPr>
        <w:pStyle w:val="Paragraphedeliste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Tracer une allure possible de la courbe dans un repère.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noProof/>
          <w:color w:val="000000"/>
          <w:sz w:val="28"/>
          <w:szCs w:val="28"/>
          <w:lang w:eastAsia="fr-FR"/>
        </w:rPr>
        <mc:AlternateContent>
          <mc:Choice Requires="wpg">
            <w:drawing>
              <wp:inline distT="0" distB="0" distL="0" distR="0">
                <wp:extent cx="2543175" cy="1800225"/>
                <wp:effectExtent l="0" t="0" r="0" b="0"/>
                <wp:docPr id="6" name="Imag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1898052" name="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2543175" cy="1800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5" o:spid="_x0000_s5" type="#_x0000_t75" style="width:200.25pt;height:141.7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</w:p>
    <w:p w:rsidR="001E5C7C" w:rsidRDefault="00D50603">
      <w:pPr>
        <w:pStyle w:val="Paragraphedeliste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Indiquer les points remarquables.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</w:p>
    <w:p w:rsidR="001E5C7C" w:rsidRDefault="00D50603">
      <w:pPr>
        <w:pStyle w:val="Paragraphedeliste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À quel intervalle la fonction est-elle positive ?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</w:p>
    <w:p w:rsidR="001E5C7C" w:rsidRDefault="001E5C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="Times New Roman" w:cs="Times New Roman"/>
          <w:sz w:val="28"/>
          <w:szCs w:val="28"/>
        </w:rPr>
      </w:pPr>
    </w:p>
    <w:p w:rsidR="001E5C7C" w:rsidRDefault="00D50603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Exercice 3 — Analyse plus fine</w:t>
      </w:r>
    </w:p>
    <w:p w:rsidR="001E5C7C" w:rsidRPr="00B70BB4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On donne :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744"/>
        <w:gridCol w:w="5615"/>
      </w:tblGrid>
      <w:tr w:rsidR="001E5C7C">
        <w:tc>
          <w:tcPr>
            <w:tcW w:w="1744" w:type="dxa"/>
          </w:tcPr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15" w:type="dxa"/>
          </w:tcPr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-3                             -1                                   4</w:t>
            </w:r>
          </w:p>
        </w:tc>
      </w:tr>
      <w:tr w:rsidR="001E5C7C">
        <w:tc>
          <w:tcPr>
            <w:tcW w:w="1744" w:type="dxa"/>
          </w:tcPr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f</w:t>
            </w:r>
            <w:proofErr w:type="gramEnd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(x)</w:t>
            </w:r>
          </w:p>
        </w:tc>
        <w:tc>
          <w:tcPr>
            <w:tcW w:w="5615" w:type="dxa"/>
          </w:tcPr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anchor distT="0" distB="0" distL="115200" distR="115200" simplePos="0" relativeHeight="251657216" behindDoc="0" locked="0" layoutInCell="1" allowOverlap="1">
                      <wp:simplePos x="0" y="0"/>
                      <wp:positionH relativeFrom="column">
                        <wp:posOffset>1825330</wp:posOffset>
                      </wp:positionH>
                      <wp:positionV relativeFrom="paragraph">
                        <wp:posOffset>138034</wp:posOffset>
                      </wp:positionV>
                      <wp:extent cx="1143000" cy="390525"/>
                      <wp:effectExtent l="3175" t="3175" r="3175" b="3175"/>
                      <wp:wrapNone/>
                      <wp:docPr id="7" name="Connecteur droi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V="1">
                                <a:off x="0" y="0"/>
                                <a:ext cx="1143000" cy="390524"/>
                              </a:xfrm>
                              <a:prstGeom prst="line">
                                <a:avLst/>
                              </a:prstGeom>
                              <a:ln>
                                <a:tailEnd type="arrow" len="med"/>
                              </a:ln>
                            </wps:spPr>
                            <wps:style>
                              <a:lnRef idx="1">
                                <a:schemeClr val="accent1">
                                  <a:shade val="50000"/>
                                </a:schemeClr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      <w:pict>
                    <v:line id="shape 6" o:spid="_x0000_s6" style="position:absolute;left:0;text-align:left;z-index:15360;mso-wrap-distance-left:9.07pt;mso-wrap-distance-top:0.00pt;mso-wrap-distance-right:9.07pt;mso-wrap-distance-bottom:0.00pt;rotation:0;flip:y;visibility:visible;" from="143.7pt,10.9pt" to="233.7pt,41.6pt" filled="f" strokecolor="#223962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g">
                  <w:drawing>
                    <wp:anchor distT="0" distB="0" distL="115200" distR="115200" simplePos="0" relativeHeight="251656192" behindDoc="0" locked="0" layoutInCell="1" allowOverlap="1">
                      <wp:simplePos x="0" y="0"/>
                      <wp:positionH relativeFrom="column">
                        <wp:posOffset>225130</wp:posOffset>
                      </wp:positionH>
                      <wp:positionV relativeFrom="paragraph">
                        <wp:posOffset>147559</wp:posOffset>
                      </wp:positionV>
                      <wp:extent cx="1171575" cy="352425"/>
                      <wp:effectExtent l="3175" t="3175" r="3175" b="3175"/>
                      <wp:wrapNone/>
                      <wp:docPr id="8" name="Connecteur droi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171574" cy="352424"/>
                              </a:xfrm>
                              <a:prstGeom prst="line">
                                <a:avLst/>
                              </a:prstGeom>
                              <a:ln>
                                <a:tailEnd type="arrow" len="med"/>
                              </a:ln>
                            </wps:spPr>
                            <wps:style>
                              <a:lnRef idx="1">
                                <a:schemeClr val="accent1">
                                  <a:shade val="50000"/>
                                </a:schemeClr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      <w:pict>
                    <v:line id="shape 7" o:spid="_x0000_s7" style="position:absolute;left:0;text-align:left;z-index:14336;mso-wrap-distance-left:9.07pt;mso-wrap-distance-top:0.00pt;mso-wrap-distance-right:9.07pt;mso-wrap-distance-bottom:0.00pt;rotation:0;visibility:visible;" from="17.7pt,11.6pt" to="110.0pt,39.4pt" filled="f" strokecolor="#223962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2                                                                     3</w:t>
            </w:r>
          </w:p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-2                      </w:t>
            </w:r>
          </w:p>
        </w:tc>
      </w:tr>
    </w:tbl>
    <w:p w:rsidR="001E5C7C" w:rsidRDefault="001E5C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="Times New Roman" w:cs="Times New Roman"/>
          <w:b/>
          <w:bCs/>
          <w:color w:val="000000"/>
          <w:sz w:val="28"/>
          <w:szCs w:val="28"/>
        </w:rPr>
      </w:pPr>
    </w:p>
    <w:p w:rsidR="00B70BB4" w:rsidRDefault="00B70B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="Times New Roman" w:cs="Times New Roman"/>
          <w:b/>
          <w:color w:val="000000"/>
          <w:sz w:val="28"/>
          <w:szCs w:val="28"/>
        </w:rPr>
      </w:pP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="Times New Roman" w:cs="Times New Roman"/>
          <w:b/>
          <w:bCs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Questions :</w:t>
      </w:r>
    </w:p>
    <w:p w:rsidR="001E5C7C" w:rsidRDefault="00D50603">
      <w:pPr>
        <w:pStyle w:val="Paragraphedeliste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Dresser le tableau de signes de la fonction (approximation possible).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ab/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0"/>
        <w:gridCol w:w="7926"/>
      </w:tblGrid>
      <w:tr w:rsidR="001E5C7C" w:rsidTr="00B70BB4">
        <w:tc>
          <w:tcPr>
            <w:tcW w:w="2540" w:type="dxa"/>
            <w:vAlign w:val="center"/>
          </w:tcPr>
          <w:p w:rsidR="001E5C7C" w:rsidRDefault="00D50603" w:rsidP="00B70B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eastAsia="Times New Roman" w:cs="Times New Roman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sz w:val="28"/>
                <w:szCs w:val="28"/>
              </w:rPr>
              <w:t>x</w:t>
            </w:r>
            <w:proofErr w:type="gramEnd"/>
          </w:p>
        </w:tc>
        <w:tc>
          <w:tcPr>
            <w:tcW w:w="7926" w:type="dxa"/>
            <w:vAlign w:val="center"/>
          </w:tcPr>
          <w:p w:rsidR="001E5C7C" w:rsidRDefault="00D50603" w:rsidP="00B70B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-3</w:t>
            </w:r>
          </w:p>
        </w:tc>
      </w:tr>
      <w:tr w:rsidR="001E5C7C" w:rsidTr="00B70BB4">
        <w:tc>
          <w:tcPr>
            <w:tcW w:w="2540" w:type="dxa"/>
            <w:vAlign w:val="center"/>
          </w:tcPr>
          <w:p w:rsidR="001E5C7C" w:rsidRDefault="00D50603" w:rsidP="00B70B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Signe de la dérivée</w:t>
            </w:r>
          </w:p>
        </w:tc>
        <w:tc>
          <w:tcPr>
            <w:tcW w:w="7926" w:type="dxa"/>
            <w:vAlign w:val="center"/>
          </w:tcPr>
          <w:p w:rsidR="001E5C7C" w:rsidRDefault="001E5C7C" w:rsidP="00B70B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1E5C7C" w:rsidTr="00B70BB4">
        <w:tc>
          <w:tcPr>
            <w:tcW w:w="2540" w:type="dxa"/>
            <w:vAlign w:val="center"/>
          </w:tcPr>
          <w:p w:rsidR="001E5C7C" w:rsidRDefault="00D50603" w:rsidP="00B70B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Variations de f</w:t>
            </w:r>
          </w:p>
        </w:tc>
        <w:tc>
          <w:tcPr>
            <w:tcW w:w="7926" w:type="dxa"/>
            <w:vAlign w:val="center"/>
          </w:tcPr>
          <w:p w:rsidR="001E5C7C" w:rsidRDefault="001E5C7C" w:rsidP="00B70B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1E5C7C" w:rsidRDefault="001E5C7C" w:rsidP="00B70B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1E5C7C" w:rsidRDefault="001E5C7C" w:rsidP="00B70B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:rsidR="001E5C7C" w:rsidRDefault="001E5C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="Times New Roman" w:cs="Times New Roman"/>
          <w:sz w:val="28"/>
          <w:szCs w:val="28"/>
        </w:rPr>
      </w:pPr>
    </w:p>
    <w:p w:rsidR="001E5C7C" w:rsidRDefault="00D50603">
      <w:pPr>
        <w:pStyle w:val="Paragraphedeliste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Combien de fois la courbe coupe-t-elle l’axe des abscisses ?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</w:p>
    <w:p w:rsidR="001E5C7C" w:rsidRDefault="00D50603">
      <w:pPr>
        <w:pStyle w:val="Paragraphedeliste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Tracer une </w:t>
      </w:r>
      <w:r w:rsidR="00B70BB4">
        <w:rPr>
          <w:rFonts w:eastAsia="Times New Roman" w:cs="Times New Roman"/>
          <w:color w:val="000000"/>
          <w:sz w:val="28"/>
          <w:szCs w:val="28"/>
        </w:rPr>
        <w:t>courbe d’</w:t>
      </w:r>
      <w:r>
        <w:rPr>
          <w:rFonts w:eastAsia="Times New Roman" w:cs="Times New Roman"/>
          <w:color w:val="000000"/>
          <w:sz w:val="28"/>
          <w:szCs w:val="28"/>
        </w:rPr>
        <w:t>allure cohérente.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noProof/>
          <w:color w:val="000000"/>
          <w:sz w:val="28"/>
          <w:szCs w:val="28"/>
          <w:lang w:eastAsia="fr-FR"/>
        </w:rPr>
        <mc:AlternateContent>
          <mc:Choice Requires="wpg">
            <w:drawing>
              <wp:inline distT="0" distB="0" distL="0" distR="0">
                <wp:extent cx="2543175" cy="1800225"/>
                <wp:effectExtent l="0" t="0" r="0" b="0"/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70967339" name="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2543175" cy="1800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8" o:spid="_x0000_s8" type="#_x0000_t75" style="width:200.25pt;height:141.7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</w:p>
    <w:p w:rsidR="001E5C7C" w:rsidRDefault="00D50603">
      <w:pPr>
        <w:pStyle w:val="Paragraphedeliste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Peut-on dire si la fonction est affine ? Justifier.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</w:p>
    <w:p w:rsidR="001E5C7C" w:rsidRDefault="001E5C7C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8"/>
          <w:szCs w:val="28"/>
        </w:rPr>
      </w:pPr>
    </w:p>
    <w:p w:rsidR="001E5C7C" w:rsidRDefault="00D50603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Exercice 4 — Cas avec extremums et interprétation</w:t>
      </w:r>
    </w:p>
    <w:p w:rsidR="001E5C7C" w:rsidRPr="00B70BB4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On donne :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744"/>
        <w:gridCol w:w="6182"/>
      </w:tblGrid>
      <w:tr w:rsidR="001E5C7C">
        <w:tc>
          <w:tcPr>
            <w:tcW w:w="1744" w:type="dxa"/>
          </w:tcPr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182" w:type="dxa"/>
          </w:tcPr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-5                         -2                         1                        4</w:t>
            </w:r>
          </w:p>
        </w:tc>
      </w:tr>
      <w:tr w:rsidR="001E5C7C">
        <w:tc>
          <w:tcPr>
            <w:tcW w:w="1744" w:type="dxa"/>
          </w:tcPr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f</w:t>
            </w:r>
            <w:proofErr w:type="gramEnd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(x)</w:t>
            </w:r>
          </w:p>
        </w:tc>
        <w:tc>
          <w:tcPr>
            <w:tcW w:w="6182" w:type="dxa"/>
          </w:tcPr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anchor distT="0" distB="0" distL="115200" distR="115200" simplePos="0" relativeHeight="251662336" behindDoc="0" locked="0" layoutInCell="1" allowOverlap="1">
                      <wp:simplePos x="0" y="0"/>
                      <wp:positionH relativeFrom="column">
                        <wp:posOffset>2682580</wp:posOffset>
                      </wp:positionH>
                      <wp:positionV relativeFrom="paragraph">
                        <wp:posOffset>161181</wp:posOffset>
                      </wp:positionV>
                      <wp:extent cx="904875" cy="352425"/>
                      <wp:effectExtent l="3175" t="3175" r="3175" b="3175"/>
                      <wp:wrapNone/>
                      <wp:docPr id="10" name="Connecteur droi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V="1">
                                <a:off x="0" y="0"/>
                                <a:ext cx="904874" cy="352424"/>
                              </a:xfrm>
                              <a:prstGeom prst="line">
                                <a:avLst/>
                              </a:prstGeom>
                              <a:ln>
                                <a:tailEnd type="arrow" len="med"/>
                              </a:ln>
                            </wps:spPr>
                            <wps:style>
                              <a:lnRef idx="1">
                                <a:schemeClr val="accent1">
                                  <a:shade val="50000"/>
                                </a:schemeClr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      <w:pict>
                    <v:line id="shape 9" o:spid="_x0000_s9" style="position:absolute;left:0;text-align:left;z-index:22528;mso-wrap-distance-left:9.07pt;mso-wrap-distance-top:0.00pt;mso-wrap-distance-right:9.07pt;mso-wrap-distance-bottom:0.00pt;rotation:0;flip:y;visibility:visible;" from="211.2pt,12.7pt" to="282.5pt,40.4pt" filled="f" strokecolor="#223962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g">
                  <w:drawing>
                    <wp:anchor distT="0" distB="0" distL="115200" distR="115200" simplePos="0" relativeHeight="251660288" behindDoc="0" locked="0" layoutInCell="1" allowOverlap="1">
                      <wp:simplePos x="0" y="0"/>
                      <wp:positionH relativeFrom="column">
                        <wp:posOffset>1415755</wp:posOffset>
                      </wp:positionH>
                      <wp:positionV relativeFrom="paragraph">
                        <wp:posOffset>132606</wp:posOffset>
                      </wp:positionV>
                      <wp:extent cx="952500" cy="333375"/>
                      <wp:effectExtent l="3175" t="3175" r="3175" b="3175"/>
                      <wp:wrapNone/>
                      <wp:docPr id="11" name="Connecteur droi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952499" cy="333374"/>
                              </a:xfrm>
                              <a:prstGeom prst="line">
                                <a:avLst/>
                              </a:prstGeom>
                              <a:ln>
                                <a:tailEnd type="arrow" len="med"/>
                              </a:ln>
                            </wps:spPr>
                            <wps:style>
                              <a:lnRef idx="1">
                                <a:schemeClr val="accent1">
                                  <a:shade val="50000"/>
                                </a:schemeClr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      <w:pict>
                    <v:line id="shape 10" o:spid="_x0000_s10" style="position:absolute;left:0;text-align:left;z-index:21504;mso-wrap-distance-left:9.07pt;mso-wrap-distance-top:0.00pt;mso-wrap-distance-right:9.07pt;mso-wrap-distance-bottom:0.00pt;rotation:0;visibility:visible;" from="111.5pt,10.4pt" to="186.5pt,36.7pt" filled="f" strokecolor="#223962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g">
                  <w:drawing>
                    <wp:anchor distT="0" distB="0" distL="115200" distR="115200" simplePos="0" relativeHeight="251658240" behindDoc="0" locked="0" layoutInCell="1" allowOverlap="1">
                      <wp:simplePos x="0" y="0"/>
                      <wp:positionH relativeFrom="column">
                        <wp:posOffset>187030</wp:posOffset>
                      </wp:positionH>
                      <wp:positionV relativeFrom="paragraph">
                        <wp:posOffset>142131</wp:posOffset>
                      </wp:positionV>
                      <wp:extent cx="923925" cy="342900"/>
                      <wp:effectExtent l="3175" t="3175" r="3175" b="3175"/>
                      <wp:wrapNone/>
                      <wp:docPr id="12" name="Connecteur droi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V="1">
                                <a:off x="0" y="0"/>
                                <a:ext cx="923924" cy="342899"/>
                              </a:xfrm>
                              <a:prstGeom prst="line">
                                <a:avLst/>
                              </a:prstGeom>
                              <a:ln>
                                <a:tailEnd type="arrow" len="med"/>
                              </a:ln>
                            </wps:spPr>
                            <wps:style>
                              <a:lnRef idx="1">
                                <a:schemeClr val="accent1">
                                  <a:shade val="50000"/>
                                </a:schemeClr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      <w:pict>
                    <v:line id="shape 11" o:spid="_x0000_s11" style="position:absolute;left:0;text-align:left;z-index:20480;mso-wrap-distance-left:9.07pt;mso-wrap-distance-top:0.00pt;mso-wrap-distance-right:9.07pt;mso-wrap-distance-bottom:0.00pt;rotation:0;flip:y;visibility:visible;" from="14.7pt,11.2pt" to="87.5pt,38.2pt" filled="f" strokecolor="#223962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4                                                    2</w:t>
            </w:r>
          </w:p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0                                                       1                      </w:t>
            </w:r>
          </w:p>
        </w:tc>
      </w:tr>
    </w:tbl>
    <w:p w:rsidR="001E5C7C" w:rsidRDefault="001E5C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="Times New Roman" w:cs="Times New Roman"/>
          <w:b/>
          <w:bCs/>
          <w:color w:val="000000"/>
          <w:sz w:val="28"/>
          <w:szCs w:val="28"/>
        </w:rPr>
      </w:pP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="Times New Roman" w:cs="Times New Roman"/>
          <w:b/>
          <w:bCs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Questions :</w:t>
      </w:r>
    </w:p>
    <w:p w:rsidR="001E5C7C" w:rsidRDefault="00D50603">
      <w:pPr>
        <w:pStyle w:val="Paragraphedeliste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Identifier les extremums locaux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</w:p>
    <w:p w:rsidR="001E5C7C" w:rsidRDefault="00D50603">
      <w:pPr>
        <w:pStyle w:val="Paragraphedeliste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Donner les intervalles de croissance et décroissance.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</w:p>
    <w:p w:rsidR="001E5C7C" w:rsidRDefault="00D50603">
      <w:pPr>
        <w:pStyle w:val="Paragraphedeliste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Tracer une courbe compatible avec ce tableau.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noProof/>
          <w:color w:val="000000"/>
          <w:sz w:val="28"/>
          <w:szCs w:val="28"/>
          <w:lang w:eastAsia="fr-FR"/>
        </w:rPr>
        <mc:AlternateContent>
          <mc:Choice Requires="wpg">
            <w:drawing>
              <wp:inline distT="0" distB="0" distL="0" distR="0">
                <wp:extent cx="2954100" cy="1800225"/>
                <wp:effectExtent l="0" t="0" r="0" b="0"/>
                <wp:docPr id="13" name="Imag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13838352" name="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2954099" cy="1800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2" o:spid="_x0000_s12" type="#_x0000_t75" style="width:232.61pt;height:141.7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</w:p>
    <w:p w:rsidR="001E5C7C" w:rsidRDefault="00D50603">
      <w:pPr>
        <w:pStyle w:val="Paragraphedeliste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La fonction admet-elle plusieurs solutions </w:t>
      </w:r>
      <w:r w:rsidR="00B70BB4">
        <w:rPr>
          <w:rFonts w:eastAsia="Times New Roman" w:cs="Times New Roman"/>
          <w:color w:val="000000"/>
          <w:sz w:val="28"/>
          <w:szCs w:val="28"/>
        </w:rPr>
        <w:t>pour</w:t>
      </w:r>
      <w:bookmarkStart w:id="1" w:name="_GoBack"/>
      <w:bookmarkEnd w:id="1"/>
      <w:r>
        <w:rPr>
          <w:rFonts w:eastAsia="Times New Roman" w:cs="Times New Roman"/>
          <w:color w:val="000000"/>
          <w:sz w:val="28"/>
          <w:szCs w:val="28"/>
        </w:rPr>
        <w:t xml:space="preserve"> l’équation  f(x) = 0  ?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</w:p>
    <w:p w:rsidR="001E5C7C" w:rsidRDefault="001E5C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eastAsia="Times New Roman" w:cs="Times New Roman"/>
          <w:sz w:val="28"/>
          <w:szCs w:val="28"/>
        </w:rPr>
      </w:pPr>
    </w:p>
    <w:p w:rsidR="001E5C7C" w:rsidRDefault="00D50603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Exercice 5 — Niveau avancé (raisonnement)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On donne le tableau suivant :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744"/>
        <w:gridCol w:w="6182"/>
      </w:tblGrid>
      <w:tr w:rsidR="001E5C7C">
        <w:tc>
          <w:tcPr>
            <w:tcW w:w="1744" w:type="dxa"/>
          </w:tcPr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182" w:type="dxa"/>
          </w:tcPr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-8                         -1                         2                        4</w:t>
            </w:r>
          </w:p>
        </w:tc>
      </w:tr>
      <w:tr w:rsidR="001E5C7C">
        <w:tc>
          <w:tcPr>
            <w:tcW w:w="1744" w:type="dxa"/>
          </w:tcPr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f</w:t>
            </w:r>
            <w:proofErr w:type="gramEnd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(x)</w:t>
            </w:r>
          </w:p>
        </w:tc>
        <w:tc>
          <w:tcPr>
            <w:tcW w:w="6182" w:type="dxa"/>
          </w:tcPr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anchor distT="0" distB="0" distL="115200" distR="115200" simplePos="0" relativeHeight="251663360" behindDoc="0" locked="0" layoutInCell="1" allowOverlap="1">
                      <wp:simplePos x="0" y="0"/>
                      <wp:positionH relativeFrom="column">
                        <wp:posOffset>2796880</wp:posOffset>
                      </wp:positionH>
                      <wp:positionV relativeFrom="paragraph">
                        <wp:posOffset>161181</wp:posOffset>
                      </wp:positionV>
                      <wp:extent cx="790575" cy="304800"/>
                      <wp:effectExtent l="3175" t="3175" r="3175" b="3175"/>
                      <wp:wrapNone/>
                      <wp:docPr id="14" name="Connecteur droit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V="1">
                                <a:off x="0" y="0"/>
                                <a:ext cx="790574" cy="304799"/>
                              </a:xfrm>
                              <a:prstGeom prst="line">
                                <a:avLst/>
                              </a:prstGeom>
                              <a:ln>
                                <a:tailEnd type="arrow" len="med"/>
                              </a:ln>
                            </wps:spPr>
                            <wps:style>
                              <a:lnRef idx="1">
                                <a:schemeClr val="accent1">
                                  <a:shade val="50000"/>
                                </a:schemeClr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      <w:pict>
                    <v:line id="shape 13" o:spid="_x0000_s13" style="position:absolute;left:0;text-align:left;z-index:22528;mso-wrap-distance-left:9.07pt;mso-wrap-distance-top:0.00pt;mso-wrap-distance-right:9.07pt;mso-wrap-distance-bottom:0.00pt;rotation:0;flip:y;visibility:visible;" from="220.2pt,12.7pt" to="282.5pt,36.7pt" filled="f" strokecolor="#223962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g">
                  <w:drawing>
                    <wp:anchor distT="0" distB="0" distL="115200" distR="115200" simplePos="0" relativeHeight="251661312" behindDoc="0" locked="0" layoutInCell="1" allowOverlap="1">
                      <wp:simplePos x="0" y="0"/>
                      <wp:positionH relativeFrom="column">
                        <wp:posOffset>1415755</wp:posOffset>
                      </wp:positionH>
                      <wp:positionV relativeFrom="paragraph">
                        <wp:posOffset>132606</wp:posOffset>
                      </wp:positionV>
                      <wp:extent cx="952500" cy="333375"/>
                      <wp:effectExtent l="3175" t="3175" r="3175" b="3175"/>
                      <wp:wrapNone/>
                      <wp:docPr id="15" name="Connecteur droit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952498" cy="333374"/>
                              </a:xfrm>
                              <a:prstGeom prst="line">
                                <a:avLst/>
                              </a:prstGeom>
                              <a:ln>
                                <a:tailEnd type="arrow" len="med"/>
                              </a:ln>
                            </wps:spPr>
                            <wps:style>
                              <a:lnRef idx="1">
                                <a:schemeClr val="accent1">
                                  <a:shade val="50000"/>
                                </a:schemeClr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      <w:pict>
                    <v:line id="shape 14" o:spid="_x0000_s14" style="position:absolute;left:0;text-align:left;z-index:21504;mso-wrap-distance-left:9.07pt;mso-wrap-distance-top:0.00pt;mso-wrap-distance-right:9.07pt;mso-wrap-distance-bottom:0.00pt;rotation:0;visibility:visible;" from="111.5pt,10.4pt" to="186.5pt,36.7pt" filled="f" strokecolor="#223962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g">
                  <w:drawing>
                    <wp:anchor distT="0" distB="0" distL="115200" distR="115200" simplePos="0" relativeHeight="251659264" behindDoc="0" locked="0" layoutInCell="1" allowOverlap="1">
                      <wp:simplePos x="0" y="0"/>
                      <wp:positionH relativeFrom="column">
                        <wp:posOffset>225130</wp:posOffset>
                      </wp:positionH>
                      <wp:positionV relativeFrom="paragraph">
                        <wp:posOffset>123081</wp:posOffset>
                      </wp:positionV>
                      <wp:extent cx="923925" cy="342900"/>
                      <wp:effectExtent l="3175" t="3175" r="3175" b="3175"/>
                      <wp:wrapNone/>
                      <wp:docPr id="16" name="Connecteur droit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V="1">
                                <a:off x="0" y="0"/>
                                <a:ext cx="923924" cy="342898"/>
                              </a:xfrm>
                              <a:prstGeom prst="line">
                                <a:avLst/>
                              </a:prstGeom>
                              <a:ln>
                                <a:tailEnd type="arrow" len="med"/>
                              </a:ln>
                            </wps:spPr>
                            <wps:style>
                              <a:lnRef idx="1">
                                <a:schemeClr val="accent1">
                                  <a:shade val="50000"/>
                                </a:schemeClr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      <w:pict>
                    <v:line id="shape 15" o:spid="_x0000_s15" style="position:absolute;left:0;text-align:left;z-index:20480;mso-wrap-distance-left:9.07pt;mso-wrap-distance-top:0.00pt;mso-wrap-distance-right:9.07pt;mso-wrap-distance-bottom:0.00pt;rotation:0;flip:y;visibility:visible;" from="17.7pt,9.7pt" to="90.5pt,36.7pt" filled="f" strokecolor="#223962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3                                                    7</w:t>
            </w:r>
          </w:p>
          <w:p w:rsidR="001E5C7C" w:rsidRDefault="00D506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- 4                                                     -2                      </w:t>
            </w:r>
          </w:p>
        </w:tc>
      </w:tr>
    </w:tbl>
    <w:p w:rsidR="001E5C7C" w:rsidRDefault="001E5C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="Times New Roman" w:cs="Times New Roman"/>
          <w:sz w:val="28"/>
          <w:szCs w:val="28"/>
        </w:rPr>
      </w:pP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="Times New Roman" w:cs="Times New Roman"/>
          <w:b/>
          <w:bCs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Questions :</w:t>
      </w:r>
    </w:p>
    <w:p w:rsidR="001E5C7C" w:rsidRDefault="00D50603">
      <w:pPr>
        <w:pStyle w:val="Paragraphedeliste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Décrire précisément l’allure globale de la courbe.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</w:p>
    <w:p w:rsidR="001E5C7C" w:rsidRDefault="00D50603">
      <w:pPr>
        <w:pStyle w:val="Paragraphedeliste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Combien la fonction admet-elle de solutions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pour  f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(x) = 0  ? Justifier.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</w:p>
    <w:p w:rsidR="001E5C7C" w:rsidRDefault="001E5C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rPr>
          <w:rFonts w:eastAsia="Times New Roman" w:cs="Times New Roman"/>
          <w:sz w:val="28"/>
          <w:szCs w:val="28"/>
        </w:rPr>
      </w:pPr>
    </w:p>
    <w:p w:rsidR="001E5C7C" w:rsidRDefault="00D50603">
      <w:pPr>
        <w:pStyle w:val="Paragraphedeliste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Proposer une fonction possible correspondant à ce tableau.</w:t>
      </w:r>
    </w:p>
    <w:p w:rsidR="001E5C7C" w:rsidRDefault="00D506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noProof/>
          <w:color w:val="000000"/>
          <w:sz w:val="28"/>
          <w:szCs w:val="28"/>
          <w:lang w:eastAsia="fr-FR"/>
        </w:rPr>
        <mc:AlternateContent>
          <mc:Choice Requires="wpg">
            <w:drawing>
              <wp:inline distT="0" distB="0" distL="0" distR="0">
                <wp:extent cx="3676513" cy="3500679"/>
                <wp:effectExtent l="0" t="0" r="0" b="0"/>
                <wp:docPr id="17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62855910" name=""/>
                        <pic:cNvPicPr>
                          <a:picLocks noChangeAspect="1"/>
                        </pic:cNvPicPr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3676512" cy="35006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6" o:spid="_x0000_s16" type="#_x0000_t75" style="width:289.49pt;height:275.64pt;mso-wrap-distance-left:0.00pt;mso-wrap-distance-top:0.00pt;mso-wrap-distance-right:0.00pt;mso-wrap-distance-bottom:0.00pt;z-index:1;" stroked="false">
                <v:imagedata r:id="rId11" o:title=""/>
                <o:lock v:ext="edit" rotation="t"/>
              </v:shape>
            </w:pict>
          </mc:Fallback>
        </mc:AlternateContent>
      </w:r>
    </w:p>
    <w:p w:rsidR="001E5C7C" w:rsidRDefault="00D50603">
      <w:pPr>
        <w:pStyle w:val="Paragraphedeliste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Comparer avec une fonction de référence (par exemple une fonction du second degré ou du troisième degré).</w:t>
      </w:r>
    </w:p>
    <w:p w:rsidR="001E5C7C" w:rsidRDefault="001E5C7C">
      <w:pPr>
        <w:rPr>
          <w:rFonts w:cs="Times New Roman"/>
          <w:bCs/>
          <w:i/>
          <w:u w:val="single"/>
        </w:rPr>
      </w:pPr>
    </w:p>
    <w:p w:rsidR="001E5C7C" w:rsidRDefault="001E5C7C">
      <w:pPr>
        <w:spacing w:line="360" w:lineRule="auto"/>
        <w:rPr>
          <w:rFonts w:eastAsia="Calibri"/>
          <w:szCs w:val="24"/>
        </w:rPr>
      </w:pPr>
    </w:p>
    <w:sectPr w:rsidR="001E5C7C">
      <w:footerReference w:type="default" r:id="rId12"/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7E34" w:rsidRDefault="008F7E34">
      <w:pPr>
        <w:spacing w:after="0" w:line="240" w:lineRule="auto"/>
      </w:pPr>
      <w:r>
        <w:separator/>
      </w:r>
    </w:p>
  </w:endnote>
  <w:endnote w:type="continuationSeparator" w:id="0">
    <w:p w:rsidR="008F7E34" w:rsidRDefault="008F7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BB4" w:rsidRDefault="00B70BB4">
    <w:pPr>
      <w:pStyle w:val="Pieddepage"/>
    </w:pPr>
    <w:r>
      <w:t>Automatismes – Courbes et fonctions</w:t>
    </w:r>
    <w:r>
      <w:tab/>
    </w:r>
    <w:r>
      <w:tab/>
      <w:t>Niveau confirmé</w:t>
    </w:r>
  </w:p>
  <w:p w:rsidR="00B70BB4" w:rsidRDefault="00B70BB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7E34" w:rsidRDefault="008F7E34">
      <w:pPr>
        <w:spacing w:after="0" w:line="240" w:lineRule="auto"/>
      </w:pPr>
      <w:r>
        <w:separator/>
      </w:r>
    </w:p>
  </w:footnote>
  <w:footnote w:type="continuationSeparator" w:id="0">
    <w:p w:rsidR="008F7E34" w:rsidRDefault="008F7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BDE09"/>
    <w:multiLevelType w:val="multilevel"/>
    <w:tmpl w:val="A0EAB974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1" w15:restartNumberingAfterBreak="0">
    <w:nsid w:val="07A9057E"/>
    <w:multiLevelType w:val="multilevel"/>
    <w:tmpl w:val="164E0A44"/>
    <w:lvl w:ilvl="0">
      <w:start w:val="1"/>
      <w:numFmt w:val="bullet"/>
      <w:lvlText w:val="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C9DD2F"/>
    <w:multiLevelType w:val="multilevel"/>
    <w:tmpl w:val="017651CE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3" w15:restartNumberingAfterBreak="0">
    <w:nsid w:val="3AD0704C"/>
    <w:multiLevelType w:val="multilevel"/>
    <w:tmpl w:val="2D2C7CA4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4" w15:restartNumberingAfterBreak="0">
    <w:nsid w:val="4F5D81E2"/>
    <w:multiLevelType w:val="multilevel"/>
    <w:tmpl w:val="48AC5714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5" w15:restartNumberingAfterBreak="0">
    <w:nsid w:val="742C6C7F"/>
    <w:multiLevelType w:val="multilevel"/>
    <w:tmpl w:val="24E8297E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C7C"/>
    <w:rsid w:val="001E5C7C"/>
    <w:rsid w:val="005305EA"/>
    <w:rsid w:val="008F7E34"/>
    <w:rsid w:val="00B1289B"/>
    <w:rsid w:val="00B70BB4"/>
    <w:rsid w:val="00D5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60305"/>
  <w15:docId w15:val="{93CA0272-DE92-4787-8407-134AEC226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Times New Roman" w:hAnsi="Times New Roman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table" w:styleId="Grilledutableau">
    <w:name w:val="Table Grid"/>
    <w:basedOn w:val="TableauNormal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Policepardfaut"/>
  </w:style>
  <w:style w:type="character" w:styleId="Lienhypertexte">
    <w:name w:val="Hyperlink"/>
    <w:basedOn w:val="Policepardfaut"/>
    <w:uiPriority w:val="99"/>
    <w:semiHidden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sid w:val="005305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0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759</Words>
  <Characters>4178</Characters>
  <Application>Microsoft Office Word</Application>
  <DocSecurity>0</DocSecurity>
  <Lines>34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sébastien Moreau</dc:creator>
  <cp:keywords/>
  <dc:description/>
  <cp:lastModifiedBy/>
  <cp:revision>2</cp:revision>
  <dcterms:created xsi:type="dcterms:W3CDTF">2026-06-09T10:36:00Z</dcterms:created>
  <dcterms:modified xsi:type="dcterms:W3CDTF">2026-06-09T10:36:00Z</dcterms:modified>
</cp:coreProperties>
</file>